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C6" w:rsidRPr="005D7BC6" w:rsidRDefault="005D7BC6" w:rsidP="005D7BC6">
      <w:pPr>
        <w:jc w:val="center"/>
        <w:rPr>
          <w:b/>
          <w:sz w:val="32"/>
          <w:szCs w:val="32"/>
        </w:rPr>
      </w:pPr>
      <w:r w:rsidRPr="005D7BC6">
        <w:rPr>
          <w:b/>
          <w:sz w:val="32"/>
          <w:szCs w:val="32"/>
        </w:rPr>
        <w:t>Учащимся о  работе службы примирения</w:t>
      </w:r>
    </w:p>
    <w:p w:rsidR="00DB7D25" w:rsidRDefault="005D7BC6" w:rsidP="005D7BC6">
      <w:pPr>
        <w:ind w:firstLine="709"/>
        <w:jc w:val="both"/>
      </w:pPr>
      <w:r>
        <w:t xml:space="preserve">Служба примирения ЕСЛИ ВЫ: - Поругались или подрались - У вас что-то украли, вас побили, и вы знаете обидчика - Если вас обижают в классе и т.д. ВЫ МОЖЕТЕ </w:t>
      </w:r>
      <w:proofErr w:type="gramStart"/>
      <w:r>
        <w:t>ОБРАТИТЬСЯ В СЛУЖБУ ПРИМИРЕНИЯ Работа службы примирения направлена</w:t>
      </w:r>
      <w:proofErr w:type="gramEnd"/>
      <w:r>
        <w:t xml:space="preserve"> на помощь ученикам школы в мирном разрешении конфликтов. Программы примирения могут проводиться службой только при добровольном участии всех сторон конфликта. То есть это альтернативный путь разрешения конфликта. Люди, ведущие примирительную встречу не будут судить, ругать, кого-то защищать или что-то советовать. Их задача – помочь вам самим спокойно разрешить свой конфликт. То есть главными участниками встречи будете вы сами. </w:t>
      </w:r>
      <w:proofErr w:type="gramStart"/>
      <w:r>
        <w:t>Условия, при которых ситуация конфликтная может быть рассмотрена службой: 1) Стороны признают свое участие в конфликте или криминальной ситуации (но не обязательно признают свою неправоту) и стремятся ее разрешить; 2) Стороны не употребляют наркотические вещества и психически здоровы (поскольку в противном случае они не могут брать на себя ответственность за свои поступки);</w:t>
      </w:r>
      <w:proofErr w:type="gramEnd"/>
      <w:r>
        <w:t xml:space="preserve"> 3) Желательно, чтобы информация о ситуации не передавалась (и на время рассмотрения службой не будет передана) в другие структуры (педсовет, совет по профилактике, обсуждение на классном часе и т.п.). 4) Если в конфликте участвуют учителя или родители, на встрече возможно присутствие взрослого ведущего.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 В случае добровольного согласия сторон, ведущий программы проводит примирительную встречу, на которой обсуждается следующие вопросы: · каковы последствия ситуации для обеих сторон; · каким образом разрешить ситуацию; · как сделать, чтобы этого не повторилось. При необходимости составляется план по возмещению ущерба и социальн</w:t>
      </w:r>
      <w:proofErr w:type="gramStart"/>
      <w:r>
        <w:t>о-</w:t>
      </w:r>
      <w:proofErr w:type="gramEnd"/>
      <w:r>
        <w:t xml:space="preserve"> психологической реабилитации сторон. </w:t>
      </w:r>
      <w:proofErr w:type="gramStart"/>
      <w:r>
        <w:t>На встрече выполняются следующие правила 1) Не перебивать, т.е. у каждого есть возможность быть выслушанным до конца; 2) Не оскорблять, что бы все чувствовали себя в безопасности; 3) Чтобы не было сплетен после встречи, вся информация о происходящем на встрече не разглашается. 4) Вы в любой момент можете прекратить встречу или просить индивидуального разговора с ведущим программы.</w:t>
      </w:r>
      <w:proofErr w:type="gramEnd"/>
      <w:r>
        <w:t xml:space="preserve"> В случае</w:t>
      </w:r>
      <w:proofErr w:type="gramStart"/>
      <w:r>
        <w:t>,</w:t>
      </w:r>
      <w:proofErr w:type="gramEnd"/>
      <w:r>
        <w:t xml:space="preserve"> если разрешения ситуации на программе не произошло, стороны вправе обращаться в любые другие структуры (в соответствии с законодательством). Служба примирения О программе по заглаживанию вреда</w:t>
      </w:r>
      <w:proofErr w:type="gramStart"/>
      <w:r>
        <w:t xml:space="preserve"> :</w:t>
      </w:r>
      <w:proofErr w:type="gramEnd"/>
      <w:r>
        <w:t xml:space="preserve"> Центральный элемент программы – Встреча сторон, организуемая специалистом (ведущим </w:t>
      </w:r>
      <w:r>
        <w:lastRenderedPageBreak/>
        <w:t>программы), для обсуждения вопросов о заглаживании вреда. Встреча состоится, если на нее согласны обе стороны Программы добровольны и бесплатны Основная ценность программы – это диалог между обидчиком и потерпевш</w:t>
      </w:r>
      <w:bookmarkStart w:id="0" w:name="_GoBack"/>
      <w:bookmarkEnd w:id="0"/>
      <w:r>
        <w:t xml:space="preserve">им, в ходе которого они сами смогут разобраться </w:t>
      </w:r>
      <w:proofErr w:type="gramStart"/>
      <w:r>
        <w:t>в</w:t>
      </w:r>
      <w:proofErr w:type="gramEnd"/>
      <w:r>
        <w:t xml:space="preserve"> произошедшем и договориться о способе заглаживания вреда. Программа способствует ответственному поведению подростка. Поэтому важно, чтобы он сам максимально участвовал в возмещении ущерба.</w:t>
      </w:r>
    </w:p>
    <w:sectPr w:rsidR="00DB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D5"/>
    <w:rsid w:val="002F6ED5"/>
    <w:rsid w:val="005D7BC6"/>
    <w:rsid w:val="00DB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Company>DNS</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Himya_5</dc:creator>
  <cp:keywords/>
  <dc:description/>
  <cp:lastModifiedBy>Himya_5</cp:lastModifiedBy>
  <cp:revision>2</cp:revision>
  <dcterms:created xsi:type="dcterms:W3CDTF">2015-10-05T12:38:00Z</dcterms:created>
  <dcterms:modified xsi:type="dcterms:W3CDTF">2015-10-05T12:39:00Z</dcterms:modified>
</cp:coreProperties>
</file>