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24" w:rsidRPr="00E51F0E" w:rsidRDefault="00D02524" w:rsidP="00D02524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1F0E">
        <w:rPr>
          <w:rFonts w:ascii="Times New Roman" w:hAnsi="Times New Roman" w:cs="Times New Roman"/>
          <w:sz w:val="28"/>
          <w:szCs w:val="28"/>
        </w:rPr>
        <w:t xml:space="preserve">омплексная программа профилактики правонарушений и преступлений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1F0E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по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E51F0E">
        <w:rPr>
          <w:rFonts w:ascii="Times New Roman" w:hAnsi="Times New Roman" w:cs="Times New Roman"/>
          <w:sz w:val="28"/>
          <w:szCs w:val="28"/>
        </w:rPr>
        <w:t>социального риска</w:t>
      </w: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524" w:rsidRPr="00E51F0E" w:rsidRDefault="00D02524" w:rsidP="00D025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D02524" w:rsidRPr="00E51F0E" w:rsidRDefault="00D02524" w:rsidP="00D025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D02524" w:rsidRPr="00E51F0E" w:rsidRDefault="00D02524" w:rsidP="00D025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D02524" w:rsidRPr="00E51F0E" w:rsidRDefault="00D02524" w:rsidP="00D0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b/>
          <w:sz w:val="28"/>
          <w:szCs w:val="28"/>
        </w:rPr>
        <w:t xml:space="preserve"> для пров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815A8A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b/>
          <w:sz w:val="28"/>
          <w:szCs w:val="28"/>
        </w:rPr>
        <w:t>занятия  по теме 5.4</w:t>
      </w:r>
    </w:p>
    <w:p w:rsidR="00D02524" w:rsidRPr="00E51F0E" w:rsidRDefault="00D02524" w:rsidP="00D025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524" w:rsidRDefault="00D02524" w:rsidP="00D02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 ребенка к школе</w:t>
      </w:r>
    </w:p>
    <w:p w:rsidR="00D02524" w:rsidRPr="00A02329" w:rsidRDefault="00D02524" w:rsidP="00D02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Pr="00E5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часа)</w:t>
      </w:r>
    </w:p>
    <w:p w:rsidR="00D02524" w:rsidRPr="00E51F0E" w:rsidRDefault="00D02524" w:rsidP="00D0252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0EC5" w:rsidRDefault="00D02524" w:rsidP="009274C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 занятия</w:t>
      </w:r>
    </w:p>
    <w:p w:rsidR="002073F0" w:rsidRDefault="002073F0" w:rsidP="0020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1DC7" w:rsidRPr="001B1E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1DC7"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поступления ребенка в школу - большое событие в жизни семьи. </w:t>
      </w:r>
      <w:r w:rsidR="00841DC7"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— учеба, образовательная деятельность. Он отвечает за нее перед учителем, школой, семьей. Усвоение знаний становится основной целью.</w:t>
      </w:r>
    </w:p>
    <w:p w:rsidR="00841DC7" w:rsidRPr="002073F0" w:rsidRDefault="002073F0" w:rsidP="0020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общении </w:t>
      </w:r>
      <w:proofErr w:type="gramStart"/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</w:t>
      </w:r>
    </w:p>
    <w:p w:rsidR="002073F0" w:rsidRDefault="002073F0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0EC5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«Имя-движение» («Снежный ком»)</w:t>
      </w:r>
    </w:p>
    <w:p w:rsidR="000D0EC5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проводится по типу игры «Снежный ком». Все участники сидят в кругу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по очереди называет свое имя, при этом показывае</w:t>
      </w:r>
      <w:r w:rsidR="008E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какое-то движение. Следующий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повторяет за первым его имя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движение и называет свое имя, показывая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движение, третий называет имя и действие первого и второго, а потом свое и т. д.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«Радуга чувств»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радуга, каждая дуга которой выражает самые разнообразные чувства, которые может испытывать человек. После того, как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начались подготовительные к школе занятия, в душе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сердце прочно поселились чувства и эмоции, которые заполнили всё ваше существование. Выберите свою разноцветную дугу и назовите это чувство.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(Светлая цветовая гамма – положительный настрой, тёмная – проблемы, тревожность).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Вспомните все себя в возрасте ваших детей, вспомните школу, в которой вы учились и скажите, изменился ли современный ребёнок-первоклассник, по сравнению с ребёнком вашего детства? Изменилась ли школа?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5E" w:rsidRPr="00815A8A" w:rsidRDefault="00D80BE1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«Мозаика»</w:t>
      </w:r>
    </w:p>
    <w:p w:rsidR="00815A8A" w:rsidRDefault="002E3F20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из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бы, чтобы его ребёнок был, как можно лучше подготовлен к школе. А что это значит готовность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к школе?</w:t>
      </w:r>
    </w:p>
    <w:p w:rsidR="00815A8A" w:rsidRDefault="00D80BE1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несложное упражнение, где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определить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 готовности ребёнка к школе. Это то, что должно быть сформировано, выработано в ребёнке, то, что ему будет по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могать хорошо, учиться в школе.</w:t>
      </w:r>
    </w:p>
    <w:p w:rsidR="002E3F20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разбиваются на несколько рабочих групп по 5-7 человек</w:t>
      </w:r>
      <w:r w:rsidR="002E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A8A" w:rsidRDefault="00D80BE1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П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редлагаются карточки, где написаны различные показатели. На первую (верхнюю) строчку необходимо выложить тот показатель, который </w:t>
      </w:r>
      <w:r w:rsidR="002E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наиболее главным. На вторую выкладываете 2 наиболее главных из оставшихся показателей. На третью – три. На четвёртую – д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На пятую – один показатель.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получиться мозаика.</w:t>
      </w:r>
    </w:p>
    <w:p w:rsid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предлагаются следующие показ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готовности детей к школе: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считать, счи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тать, писать</w:t>
      </w:r>
    </w:p>
    <w:p w:rsid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proofErr w:type="gramStart"/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</w:t>
      </w:r>
    </w:p>
    <w:p w:rsidR="00815A8A" w:rsidRDefault="00815A8A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</w:p>
    <w:p w:rsid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организовать рабочее место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</w:t>
      </w:r>
      <w:r w:rsidR="005E0A4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и памяти</w:t>
      </w:r>
    </w:p>
    <w:p w:rsidR="002B354B" w:rsidRPr="00815A8A" w:rsidRDefault="002B354B" w:rsidP="00815A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Подводится итог теста (что родители ставят на первое, второе и т. д. место)</w:t>
      </w:r>
    </w:p>
    <w:p w:rsidR="002B354B" w:rsidRPr="00815A8A" w:rsidRDefault="002B354B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D0EC5" w:rsidRPr="00815A8A" w:rsidRDefault="00D80BE1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«Знаем ли мы своих детей?»</w:t>
      </w:r>
    </w:p>
    <w:p w:rsidR="000D0EC5" w:rsidRPr="00815A8A" w:rsidRDefault="00D80BE1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Упражнение позволит</w:t>
      </w:r>
      <w:r w:rsidRPr="00815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</w:t>
      </w:r>
      <w:r w:rsidR="000D0EC5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переживания и опасения родителей по поводу предстоящего обучения ребенка в школе.</w:t>
      </w:r>
    </w:p>
    <w:p w:rsidR="00D80BE1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предлагаются ф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игурки человечков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карандаши или ручки для записи. </w:t>
      </w:r>
    </w:p>
    <w:p w:rsidR="000D0EC5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инструкция: подумайте и напишите в верхней части человечка те </w:t>
      </w:r>
      <w:r w:rsidR="008E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черты вашего ребенка, которые,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мнению, помогут ему в школе. А в нижней части те черты, которые, по вашему мнению, затруднят предстоящую учебу в школе.</w:t>
      </w:r>
    </w:p>
    <w:p w:rsidR="000D0EC5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упражнения, родителям предлагается поставить фигурку на одну из трех полосок-дорожек, которые ведут в школу (На мольберте прикреплены 3 дорожки разного цвета: сиреневая, желтая,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зеленая): сиреневая полоска означает ваше сильное беспокойство, желтая – умеренное, а зеленая полоска</w:t>
      </w:r>
      <w:r w:rsidR="002E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особого беспокойства. </w:t>
      </w:r>
      <w:proofErr w:type="gramEnd"/>
    </w:p>
    <w:p w:rsidR="002B5329" w:rsidRPr="00815A8A" w:rsidRDefault="000D0EC5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выполняют задание и делятся своими опасениями)</w:t>
      </w:r>
    </w:p>
    <w:p w:rsidR="0075068E" w:rsidRDefault="0075068E" w:rsidP="00815A8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53C16" w:rsidRPr="002073F0" w:rsidRDefault="002E3F20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68E"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едущей деятельностью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75068E" w:rsidRPr="002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именно в ней должны формироваться важнейшие личностные и психические новообразования, необходимые для успешного обучения в школе. Наблюдая за игрой, можно многое сказать об уровне развития ребенка в целом. Каждая игра – это общение ребенка с окружающими. В играх воспитывается сознательная дисциплина, ребенок приучается к соблюдению правил, справедливости, умению контролировать свои поступки, радоваться успехам других, стойко переносить свои неудачи. 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был умным, веселым, дружелюбным и уверенным в себе, не обязательно ему читать лекцию на эту тему (да и не действенно это), надо просто играть в полезные для его возраста игры. </w:t>
      </w:r>
    </w:p>
    <w:p w:rsidR="006C70B5" w:rsidRDefault="006C70B5" w:rsidP="006C70B5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Упражнение «Инструкция»</w:t>
      </w:r>
    </w:p>
    <w:p w:rsidR="006C70B5" w:rsidRDefault="00C519C8" w:rsidP="006C70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если ребенок в трудный первый год учебы будет ощущать поддержку</w:t>
      </w:r>
      <w:r w:rsidR="006C7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родителей.</w:t>
      </w: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0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ера в успех, спокойное ровное отношение помогут ребенку справиться со всеми трудностями. Одной из этих трудностей может стать выполнение словесных инструкци</w:t>
      </w:r>
      <w:r w:rsidR="00B40F7F">
        <w:rPr>
          <w:rFonts w:ascii="Times New Roman" w:hAnsi="Times New Roman" w:cs="Times New Roman"/>
          <w:sz w:val="28"/>
          <w:szCs w:val="28"/>
          <w:shd w:val="clear" w:color="auto" w:fill="FFFFFF"/>
        </w:rPr>
        <w:t>й. Данное упражнение поможет</w:t>
      </w: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осознать это и развить у ребёнка умение слышать инструкцию, запоминать её и правильно выполнять.</w:t>
      </w:r>
    </w:p>
    <w:p w:rsidR="006C70B5" w:rsidRDefault="00B40F7F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Итак:</w:t>
      </w:r>
      <w:r w:rsidR="00C519C8"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«Нарисуйте столько кружочков, сколько человек присутствует на </w:t>
      </w:r>
      <w:r w:rsidR="006C70B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занятии</w:t>
      </w:r>
      <w:r w:rsidR="00C519C8"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. Обведите каждый 3-й кружочек. Зачеркните 10-й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9C8"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и с конца. Закрасьте столько кружочков, сколько пальцев на руке». Усложняем задание и проговариваем инструкцию полностью и только один раз: «Нарисуйте квадратов на два меньше, чем кружочков, заштрихуйте</w:t>
      </w:r>
      <w:r w:rsidR="006C7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2-й, 5-й, 6-й и 9-й».</w:t>
      </w:r>
    </w:p>
    <w:p w:rsid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70B5" w:rsidRDefault="00C519C8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часто кажется, что окружающие люди не понимают их. Следующее упражнение поможет взрослым осознать это.</w:t>
      </w:r>
      <w:r w:rsidRPr="002073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73F0">
        <w:rPr>
          <w:rFonts w:ascii="Times New Roman" w:hAnsi="Times New Roman" w:cs="Times New Roman"/>
          <w:sz w:val="28"/>
          <w:szCs w:val="28"/>
        </w:rPr>
        <w:br/>
      </w: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Из числа родителей выбирается один ведущий. Ему дается лист бумаги с заранее нарисованными фигурами. Задача водящего в течение одной минуты дать четкие вербальные указания для воспроизведения каждым участником тренинга данного изображения. Затем ведущий просит всех участников упражнения поднять листы с выполненным заданием; проходя по кругу, он сверяет изображения с эталоном.</w:t>
      </w:r>
      <w:r w:rsidRPr="002073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15A8A" w:rsidRPr="006C70B5" w:rsidRDefault="00C519C8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3F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выполнения упражнения родители обсуждают: точно ли ими выполнена инструкция водящего? Достаточно ли ясной была инструкция? Каковы причины неточного выполнения задания (если такое было) и совместно формулирует точную и лаконичную инструкцию.</w:t>
      </w:r>
    </w:p>
    <w:p w:rsidR="006C70B5" w:rsidRDefault="006C70B5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E1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«Солдатики»</w:t>
      </w:r>
    </w:p>
    <w:p w:rsidR="00D22F45" w:rsidRPr="00815A8A" w:rsidRDefault="002E3F20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произвольность, самоконтроль.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эту игру можно играть дома и на улице. По приказу командира – взрослого солдатик-ребенок поворачивается налево, направо, поднимает левую руку и пр. По аналогии можно играть в робота – ребенок должен дотронуться до пра</w:t>
      </w:r>
      <w:r w:rsidR="00B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уха, до левой щеки, и пр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затрудняется, необходимо ему помочь.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</w:t>
      </w:r>
      <w:r w:rsidR="002B354B"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«Закончи предложение» 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поочередно бросают друг другу мяч, произнося начало предложения, поймавший мяч формулирует вариант ответа. Можно несколько ра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повторить одно и то же начало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окончаниями.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«Передай движение»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закрывают лаза. Ведущий придумывает какое-нибудь движение, затем будит своего соседа и показывает ему движение. Тот будит своего соседа и показывает ему так. Как запомнил. Так все по кругу просыпаются.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«Черепахи</w:t>
      </w:r>
      <w:r w:rsidR="002B354B"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свои действия, слушать и</w:t>
      </w:r>
      <w:r w:rsidR="008E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инструкцию взрослого.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по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сторону ковра. Ведущий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напротив них по другую сторону ковра. По его команде дети должны двигаться к нему. Их задача - идти как можно медленнее. Побеждает тот, кто придет последним</w:t>
      </w:r>
      <w:r w:rsidR="008E4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Стоять на одном месте нельзя.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8E451E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«Да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говорите»</w:t>
      </w:r>
    </w:p>
    <w:p w:rsidR="00815A8A" w:rsidRDefault="00B40F7F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произвольность, умение</w:t>
      </w:r>
      <w:r w:rsidR="00815A8A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свои действия, сосредоточенность.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задает участникам различные вопросы, участникам необходимо отвечать правильно и быстро на вопросы, но не употреблять слова «да» и «нет».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ходите в детский сад?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живете в Африке?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любите мороженое?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умеете ходить на руках?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Ночью солнце светит?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ходят по потолку?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Корова умеет летать?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горячий?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пришли в куртке?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Арбузы вкусные? и прочие вопросы.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«Каскад слов»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развивает память, объем памяти, речь, мышление. Проводится по типу «Снежного кома». Выбирается тема, например: фрукты. Первый игрок говорит слово на эту тему: апельсин. Второй повторяет слово предыдущего игрока и добавляет свое: апельсин, яблоко. Третий повторяет все слова, сказанные ранее</w:t>
      </w:r>
      <w:r w:rsidR="00FF1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добавляет свое: апельсин, яблоко, груша. Игра продолжается, пока ребенок повторяет слова, сохраняя их порядок. Далее выбирается новая тема, игра повторяется.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«Сходства и различия»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воображение, логическое и ассоциативное мышление, речь. Необходим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найти не меньше пяти сходств у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 разных по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нятий, например: молоко – вода, самолет – поезд, стул – стол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«Бег ассоциаций»</w:t>
      </w:r>
    </w:p>
    <w:p w:rsidR="00D80BE1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развивает ассоциативное мышление, слуховую память, связную речь, воображение. 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связать высказыванием любые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предметы. Например: первый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называет слова «крыса», «табуретка».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составляет предложение «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бросил табуреткой в крысу»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называет третье слово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«молоко». Следующий игрок связывает 2-е и 3-е слова, например: «На табуретке было пролито молоко» и называет следующее слово.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45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«Бусы из слов»</w:t>
      </w:r>
    </w:p>
    <w:p w:rsidR="00D80BE1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произвольность поведения, память, умение слушать других, работать сообща.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стихотворение, которое все хорошо знают, играющие читают его, произнося по одному слову по очереди. Вариант: стихотворение разбивается на стихотворные строчки.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E1" w:rsidRPr="00815A8A" w:rsidRDefault="00D80BE1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применить?»</w:t>
      </w:r>
    </w:p>
    <w:p w:rsidR="00B40F7F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расширяет личный опыт ребенка, развивает его связную р</w:t>
      </w:r>
      <w:r w:rsidR="00B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мышление, воображение. </w:t>
      </w:r>
    </w:p>
    <w:p w:rsid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нужна для чтения. Для чег</w:t>
      </w:r>
      <w:r w:rsidR="005E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еще может быть нужна газета?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придумать не менее пяти </w:t>
      </w:r>
      <w:r w:rsidR="005E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использования предмета:</w:t>
      </w:r>
      <w:bookmarkStart w:id="0" w:name="_GoBack"/>
      <w:bookmarkEnd w:id="0"/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A8A" w:rsidRDefault="005E0A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нига; </w:t>
      </w:r>
    </w:p>
    <w:p w:rsidR="00815A8A" w:rsidRDefault="005E0A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етрадь; </w:t>
      </w:r>
    </w:p>
    <w:p w:rsidR="00815A8A" w:rsidRDefault="005E0A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54B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онсервная банка и т.д. </w:t>
      </w:r>
    </w:p>
    <w:p w:rsidR="00815A8A" w:rsidRDefault="00815A8A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7A5E" w:rsidRPr="00815A8A" w:rsidRDefault="006C70B5" w:rsidP="0081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="00DF7A5E" w:rsidRPr="00815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«Гимнастика мозга»</w:t>
      </w:r>
    </w:p>
    <w:p w:rsidR="00DF7A5E" w:rsidRPr="00815A8A" w:rsidRDefault="00B40F7F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</w:t>
      </w:r>
      <w:r w:rsidR="00DF7A5E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стимулировать умственную деятельность ребенка. </w:t>
      </w:r>
    </w:p>
    <w:p w:rsidR="00DF7A5E" w:rsidRPr="00815A8A" w:rsidRDefault="00DF7A5E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 - поочередно перебираем пальцы рук, соединяя их в кольцо с большим пальцем. От указательного пальца к мизинцу и обратно, сначала 1 рукой, затем другой.</w:t>
      </w:r>
    </w:p>
    <w:p w:rsidR="00DF7A5E" w:rsidRPr="00815A8A" w:rsidRDefault="00DF7A5E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«Ухо – нос» - левой рукой взяться за кончик носа, правой за противоположное ухо, затем одновременно опустить руки, хлопнуть в ладоши и поменять положение.</w:t>
      </w:r>
    </w:p>
    <w:p w:rsidR="00DF7A5E" w:rsidRPr="00815A8A" w:rsidRDefault="00DF7A5E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«Симметричные рисунки» - рисовать в воздухе обеими руками зеркал</w:t>
      </w:r>
      <w:r w:rsid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симметричные рисунки (начина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лучше с одного предмета, круглого, яблока). Можно и на бумаге. При выполнении этого упражнения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9274C4" w:rsidRPr="00815A8A" w:rsidRDefault="00B40F7F" w:rsidP="00815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 - о</w:t>
      </w:r>
      <w:r w:rsidR="00DF7A5E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рука сжата в кулак, другая лежит на столе ладошкой. Одновременно менять положение рук.</w:t>
      </w:r>
    </w:p>
    <w:p w:rsidR="006C70B5" w:rsidRDefault="006C70B5" w:rsidP="00815A8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22F45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</w:t>
      </w:r>
      <w:r w:rsidR="00D80BE1" w:rsidRPr="0081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жнение «Цвет моего настроения»</w:t>
      </w:r>
    </w:p>
    <w:p w:rsidR="00D80BE1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высказывается, каким цветом его эмоциональное состояние, настроение.</w:t>
      </w:r>
      <w:r w:rsidR="00B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изменилось оно по сравнению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началом 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2B354B" w:rsidRPr="00815A8A" w:rsidRDefault="002B354B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</w:t>
      </w:r>
      <w:r w:rsidR="00D80BE1"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рефлексия, во время которой участники делятся своими мыслями и чувствами.</w:t>
      </w:r>
    </w:p>
    <w:p w:rsidR="00DF7A5E" w:rsidRPr="00815A8A" w:rsidRDefault="00DF7A5E" w:rsidP="0081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Заключение: прощание с родителями, раздача памяток.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Советы родителям: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Развивайте настойчивость, трудолюбие ребенка, умение доводить начатое дело до конца.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Отгадывайте загадки, составляйте их вместе с ним, проводите элементарные опыты. Пусть ребенок рассуждает вслух.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По возможности не давайте ребенку готовых ответов, заставляйте его размышлять, исследовать.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Ставьте перед ребенком проблемные ситуации.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Беседуйте о прочитанных книгах, попытайтесь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0B5">
        <w:rPr>
          <w:rFonts w:ascii="Times New Roman" w:hAnsi="Times New Roman" w:cs="Times New Roman"/>
          <w:sz w:val="28"/>
          <w:szCs w:val="28"/>
        </w:rPr>
        <w:t xml:space="preserve"> понял ли он её содержание, правильно ли оценивает поступки героев, способен ли привести аргументы.</w:t>
      </w:r>
    </w:p>
    <w:p w:rsidR="006C70B5" w:rsidRPr="006C70B5" w:rsidRDefault="006C70B5" w:rsidP="006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5">
        <w:rPr>
          <w:rFonts w:ascii="Times New Roman" w:hAnsi="Times New Roman" w:cs="Times New Roman"/>
          <w:sz w:val="28"/>
          <w:szCs w:val="28"/>
        </w:rPr>
        <w:t>Обучение должно носить «изустный характер». Обучение до</w:t>
      </w:r>
      <w:r w:rsidR="008E451E">
        <w:rPr>
          <w:rFonts w:ascii="Times New Roman" w:hAnsi="Times New Roman" w:cs="Times New Roman"/>
          <w:sz w:val="28"/>
          <w:szCs w:val="28"/>
        </w:rPr>
        <w:t xml:space="preserve">лжно идти на слух с применение </w:t>
      </w:r>
      <w:r w:rsidRPr="006C70B5">
        <w:rPr>
          <w:rFonts w:ascii="Times New Roman" w:hAnsi="Times New Roman" w:cs="Times New Roman"/>
          <w:sz w:val="28"/>
          <w:szCs w:val="28"/>
        </w:rPr>
        <w:t>наглядных и игровых методов.</w:t>
      </w:r>
    </w:p>
    <w:p w:rsidR="00DF7A5E" w:rsidRPr="006C70B5" w:rsidRDefault="00DF7A5E" w:rsidP="0081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A5E" w:rsidRPr="006C70B5" w:rsidSect="0088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24"/>
    <w:rsid w:val="000D0EC5"/>
    <w:rsid w:val="002073F0"/>
    <w:rsid w:val="002B354B"/>
    <w:rsid w:val="002B5329"/>
    <w:rsid w:val="002E3F20"/>
    <w:rsid w:val="005E0A4B"/>
    <w:rsid w:val="00644712"/>
    <w:rsid w:val="006C70B5"/>
    <w:rsid w:val="0075068E"/>
    <w:rsid w:val="00815A8A"/>
    <w:rsid w:val="00841DC7"/>
    <w:rsid w:val="00881020"/>
    <w:rsid w:val="008E451E"/>
    <w:rsid w:val="009274C4"/>
    <w:rsid w:val="00B40F7F"/>
    <w:rsid w:val="00BF2441"/>
    <w:rsid w:val="00C519C8"/>
    <w:rsid w:val="00C53C16"/>
    <w:rsid w:val="00D02524"/>
    <w:rsid w:val="00D22F45"/>
    <w:rsid w:val="00D80BE1"/>
    <w:rsid w:val="00DF7A5E"/>
    <w:rsid w:val="00E53F83"/>
    <w:rsid w:val="00FF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25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2524"/>
  </w:style>
  <w:style w:type="character" w:styleId="a5">
    <w:name w:val="Strong"/>
    <w:basedOn w:val="a0"/>
    <w:uiPriority w:val="22"/>
    <w:qFormat/>
    <w:rsid w:val="00C519C8"/>
    <w:rPr>
      <w:b/>
      <w:bCs/>
    </w:rPr>
  </w:style>
  <w:style w:type="character" w:customStyle="1" w:styleId="apple-converted-space">
    <w:name w:val="apple-converted-space"/>
    <w:basedOn w:val="a0"/>
    <w:rsid w:val="00C519C8"/>
  </w:style>
  <w:style w:type="paragraph" w:styleId="a6">
    <w:name w:val="Normal (Web)"/>
    <w:basedOn w:val="a"/>
    <w:uiPriority w:val="99"/>
    <w:semiHidden/>
    <w:unhideWhenUsed/>
    <w:rsid w:val="0084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025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13</cp:revision>
  <cp:lastPrinted>2015-04-06T10:17:00Z</cp:lastPrinted>
  <dcterms:created xsi:type="dcterms:W3CDTF">2015-04-02T10:36:00Z</dcterms:created>
  <dcterms:modified xsi:type="dcterms:W3CDTF">2015-04-06T12:26:00Z</dcterms:modified>
</cp:coreProperties>
</file>